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0553" w14:textId="77777777" w:rsidR="00286F83" w:rsidRPr="00286F83" w:rsidRDefault="00286F83" w:rsidP="00286F83">
      <w:pPr>
        <w:bidi/>
        <w:jc w:val="center"/>
        <w:rPr>
          <w:rFonts w:cs="Arial"/>
          <w:b/>
          <w:bCs/>
          <w:kern w:val="0"/>
          <w:rtl/>
          <w:lang w:eastAsia="en-GB"/>
          <w14:ligatures w14:val="none"/>
        </w:rPr>
      </w:pPr>
      <w:r w:rsidRPr="00286F83">
        <w:rPr>
          <w:rFonts w:cs="Arial"/>
          <w:b/>
          <w:bCs/>
          <w:kern w:val="0"/>
          <w:rtl/>
          <w:lang w:eastAsia="en-GB"/>
          <w14:ligatures w14:val="none"/>
        </w:rPr>
        <w:t>إ</w:t>
      </w:r>
      <w:r w:rsidRPr="00286F83">
        <w:rPr>
          <w:rFonts w:cs="Arial" w:hint="eastAsia"/>
          <w:b/>
          <w:bCs/>
          <w:kern w:val="0"/>
          <w:rtl/>
          <w:lang w:eastAsia="en-GB"/>
          <w14:ligatures w14:val="none"/>
        </w:rPr>
        <w:t>علان</w:t>
      </w:r>
    </w:p>
    <w:p w14:paraId="157B0929" w14:textId="77777777" w:rsidR="00286F83" w:rsidRPr="00286F83" w:rsidRDefault="00286F83" w:rsidP="00286F83">
      <w:pPr>
        <w:bidi/>
        <w:jc w:val="center"/>
        <w:rPr>
          <w:rFonts w:cs="Arial"/>
          <w:b/>
          <w:bCs/>
          <w:kern w:val="0"/>
          <w:rtl/>
          <w:lang w:eastAsia="en-GB"/>
          <w14:ligatures w14:val="none"/>
        </w:rPr>
      </w:pPr>
      <w:r w:rsidRPr="00286F83">
        <w:rPr>
          <w:rFonts w:cs="Arial" w:hint="eastAsia"/>
          <w:b/>
          <w:bCs/>
          <w:kern w:val="0"/>
          <w:rtl/>
          <w:lang w:eastAsia="en-GB"/>
          <w14:ligatures w14:val="none"/>
        </w:rPr>
        <w:t>صادر</w:t>
      </w:r>
      <w:r w:rsidRPr="00286F83">
        <w:rPr>
          <w:rFonts w:cs="Arial"/>
          <w:b/>
          <w:bCs/>
          <w:kern w:val="0"/>
          <w:rtl/>
          <w:lang w:eastAsia="en-GB"/>
          <w14:ligatures w14:val="none"/>
        </w:rPr>
        <w:t xml:space="preserve"> </w:t>
      </w:r>
      <w:r w:rsidRPr="00286F83">
        <w:rPr>
          <w:rFonts w:cs="Arial" w:hint="eastAsia"/>
          <w:b/>
          <w:bCs/>
          <w:kern w:val="0"/>
          <w:rtl/>
          <w:lang w:eastAsia="en-GB"/>
          <w14:ligatures w14:val="none"/>
        </w:rPr>
        <w:t>عن</w:t>
      </w:r>
      <w:r w:rsidRPr="00286F83">
        <w:rPr>
          <w:rFonts w:cs="Arial"/>
          <w:b/>
          <w:bCs/>
          <w:kern w:val="0"/>
          <w:rtl/>
          <w:lang w:eastAsia="en-GB"/>
          <w14:ligatures w14:val="none"/>
        </w:rPr>
        <w:t xml:space="preserve"> </w:t>
      </w:r>
      <w:r w:rsidRPr="00286F83">
        <w:rPr>
          <w:rFonts w:cs="Arial" w:hint="eastAsia"/>
          <w:b/>
          <w:bCs/>
          <w:kern w:val="0"/>
          <w:rtl/>
          <w:lang w:eastAsia="en-GB"/>
          <w14:ligatures w14:val="none"/>
        </w:rPr>
        <w:t>نقابة</w:t>
      </w:r>
      <w:r w:rsidRPr="00286F83">
        <w:rPr>
          <w:rFonts w:cs="Arial"/>
          <w:b/>
          <w:bCs/>
          <w:kern w:val="0"/>
          <w:rtl/>
          <w:lang w:eastAsia="en-GB"/>
          <w14:ligatures w14:val="none"/>
        </w:rPr>
        <w:t xml:space="preserve"> </w:t>
      </w:r>
      <w:r w:rsidRPr="00286F83">
        <w:rPr>
          <w:rFonts w:cs="Arial" w:hint="eastAsia"/>
          <w:b/>
          <w:bCs/>
          <w:kern w:val="0"/>
          <w:rtl/>
          <w:lang w:eastAsia="en-GB"/>
          <w14:ligatures w14:val="none"/>
        </w:rPr>
        <w:t>صيادلة</w:t>
      </w:r>
      <w:r w:rsidRPr="00286F83">
        <w:rPr>
          <w:rFonts w:cs="Arial"/>
          <w:b/>
          <w:bCs/>
          <w:kern w:val="0"/>
          <w:rtl/>
          <w:lang w:eastAsia="en-GB"/>
          <w14:ligatures w14:val="none"/>
        </w:rPr>
        <w:t xml:space="preserve"> </w:t>
      </w:r>
      <w:r w:rsidRPr="00286F83">
        <w:rPr>
          <w:rFonts w:cs="Arial" w:hint="eastAsia"/>
          <w:b/>
          <w:bCs/>
          <w:kern w:val="0"/>
          <w:rtl/>
          <w:lang w:eastAsia="en-GB"/>
          <w14:ligatures w14:val="none"/>
        </w:rPr>
        <w:t>لبنان</w:t>
      </w:r>
    </w:p>
    <w:p w14:paraId="2C1B32BA" w14:textId="77777777" w:rsidR="00286F83" w:rsidRPr="00286F83" w:rsidRDefault="00286F83" w:rsidP="00286F83">
      <w:pPr>
        <w:bidi/>
        <w:rPr>
          <w:rFonts w:cs="Arial"/>
          <w:kern w:val="0"/>
          <w:rtl/>
          <w:lang w:eastAsia="en-GB"/>
          <w14:ligatures w14:val="none"/>
        </w:rPr>
      </w:pPr>
    </w:p>
    <w:p w14:paraId="2A75D254" w14:textId="2EEF4730" w:rsidR="00286F83" w:rsidRPr="00286F83" w:rsidRDefault="00286F83" w:rsidP="00286F83">
      <w:pPr>
        <w:bidi/>
        <w:rPr>
          <w:rFonts w:cs="Arial"/>
          <w:kern w:val="0"/>
          <w:rtl/>
          <w:lang w:eastAsia="en-GB"/>
          <w14:ligatures w14:val="none"/>
        </w:rPr>
      </w:pPr>
      <w:r w:rsidRPr="00286F83">
        <w:rPr>
          <w:rFonts w:cs="Arial" w:hint="eastAsia"/>
          <w:b/>
          <w:bCs/>
          <w:kern w:val="0"/>
          <w:u w:val="single"/>
          <w:rtl/>
          <w:lang w:eastAsia="en-GB"/>
          <w14:ligatures w14:val="none"/>
        </w:rPr>
        <w:t>الموضوع</w:t>
      </w:r>
      <w:r w:rsidRPr="00286F83">
        <w:rPr>
          <w:rFonts w:cs="Arial"/>
          <w:kern w:val="0"/>
          <w:rtl/>
          <w:lang w:eastAsia="en-GB"/>
          <w14:ligatures w14:val="none"/>
        </w:rPr>
        <w:t>:</w:t>
      </w:r>
      <w:r w:rsidRPr="00286F83">
        <w:rPr>
          <w:rFonts w:cs="Arial"/>
          <w:b/>
          <w:bCs/>
          <w:kern w:val="0"/>
          <w:rtl/>
          <w:lang w:eastAsia="en-GB"/>
          <w14:ligatures w14:val="none"/>
        </w:rPr>
        <w:t xml:space="preserve"> </w:t>
      </w:r>
      <w:r w:rsidR="00243D75">
        <w:rPr>
          <w:rFonts w:cs="Arial"/>
          <w:b/>
          <w:bCs/>
          <w:kern w:val="0"/>
          <w:rtl/>
          <w:lang w:eastAsia="en-GB"/>
          <w14:ligatures w14:val="none"/>
        </w:rPr>
        <w:t xml:space="preserve">تعديل </w:t>
      </w:r>
      <w:r w:rsidR="00D54C5C">
        <w:rPr>
          <w:rFonts w:cs="Arial"/>
          <w:b/>
          <w:bCs/>
          <w:kern w:val="0"/>
          <w:rtl/>
          <w:lang w:eastAsia="en-GB"/>
          <w14:ligatures w14:val="none"/>
        </w:rPr>
        <w:t xml:space="preserve">موعد انعقاد </w:t>
      </w:r>
      <w:r w:rsidR="003B5CCB">
        <w:rPr>
          <w:rFonts w:cs="Arial"/>
          <w:b/>
          <w:bCs/>
          <w:kern w:val="0"/>
          <w:rtl/>
          <w:lang w:eastAsia="en-GB"/>
          <w14:ligatures w14:val="none"/>
        </w:rPr>
        <w:t>الجلسة الثانية</w:t>
      </w:r>
      <w:r w:rsidRPr="00286F83">
        <w:rPr>
          <w:rFonts w:cs="Arial"/>
          <w:b/>
          <w:bCs/>
          <w:kern w:val="0"/>
          <w:rtl/>
          <w:lang w:eastAsia="en-GB"/>
          <w14:ligatures w14:val="none"/>
        </w:rPr>
        <w:t xml:space="preserve"> </w:t>
      </w:r>
      <w:r w:rsidR="003B5CCB">
        <w:rPr>
          <w:rFonts w:cs="Arial"/>
          <w:b/>
          <w:bCs/>
          <w:kern w:val="0"/>
          <w:rtl/>
          <w:lang w:eastAsia="en-GB"/>
          <w14:ligatures w14:val="none"/>
        </w:rPr>
        <w:t>لل</w:t>
      </w:r>
      <w:r w:rsidRPr="00286F83">
        <w:rPr>
          <w:rFonts w:cs="Arial" w:hint="eastAsia"/>
          <w:b/>
          <w:bCs/>
          <w:kern w:val="0"/>
          <w:rtl/>
          <w:lang w:eastAsia="en-GB"/>
          <w14:ligatures w14:val="none"/>
        </w:rPr>
        <w:t>جمعية</w:t>
      </w:r>
      <w:r w:rsidRPr="00286F83">
        <w:rPr>
          <w:rFonts w:cs="Arial"/>
          <w:b/>
          <w:bCs/>
          <w:kern w:val="0"/>
          <w:rtl/>
          <w:lang w:eastAsia="en-GB"/>
          <w14:ligatures w14:val="none"/>
        </w:rPr>
        <w:t xml:space="preserve"> </w:t>
      </w:r>
      <w:r w:rsidRPr="00286F83">
        <w:rPr>
          <w:rFonts w:cs="Arial" w:hint="eastAsia"/>
          <w:b/>
          <w:bCs/>
          <w:kern w:val="0"/>
          <w:rtl/>
          <w:lang w:eastAsia="en-GB"/>
          <w14:ligatures w14:val="none"/>
        </w:rPr>
        <w:t>العامة</w:t>
      </w:r>
      <w:r w:rsidRPr="00286F83">
        <w:rPr>
          <w:rFonts w:cs="Arial"/>
          <w:b/>
          <w:bCs/>
          <w:kern w:val="0"/>
          <w:rtl/>
          <w:lang w:eastAsia="en-GB"/>
          <w14:ligatures w14:val="none"/>
        </w:rPr>
        <w:t xml:space="preserve"> </w:t>
      </w:r>
      <w:r w:rsidRPr="00286F83">
        <w:rPr>
          <w:rFonts w:cs="Arial" w:hint="eastAsia"/>
          <w:b/>
          <w:bCs/>
          <w:kern w:val="0"/>
          <w:rtl/>
          <w:lang w:eastAsia="en-GB"/>
          <w14:ligatures w14:val="none"/>
        </w:rPr>
        <w:t>غير</w:t>
      </w:r>
      <w:r w:rsidRPr="00286F83">
        <w:rPr>
          <w:rFonts w:cs="Arial"/>
          <w:b/>
          <w:bCs/>
          <w:kern w:val="0"/>
          <w:rtl/>
          <w:lang w:eastAsia="en-GB"/>
          <w14:ligatures w14:val="none"/>
        </w:rPr>
        <w:t xml:space="preserve"> </w:t>
      </w:r>
      <w:r w:rsidRPr="00286F83">
        <w:rPr>
          <w:rFonts w:cs="Arial" w:hint="eastAsia"/>
          <w:b/>
          <w:bCs/>
          <w:kern w:val="0"/>
          <w:rtl/>
          <w:lang w:eastAsia="en-GB"/>
          <w14:ligatures w14:val="none"/>
        </w:rPr>
        <w:t>العادية</w:t>
      </w:r>
      <w:r w:rsidRPr="00286F83">
        <w:rPr>
          <w:rFonts w:cs="Arial"/>
          <w:kern w:val="0"/>
          <w:rtl/>
          <w:lang w:eastAsia="en-GB"/>
          <w14:ligatures w14:val="none"/>
        </w:rPr>
        <w:t>.</w:t>
      </w:r>
    </w:p>
    <w:p w14:paraId="0512A24E" w14:textId="77777777" w:rsidR="00286F83" w:rsidRPr="00286F83" w:rsidRDefault="00286F83" w:rsidP="00286F83">
      <w:pPr>
        <w:bidi/>
        <w:rPr>
          <w:rFonts w:cs="Arial"/>
          <w:kern w:val="0"/>
          <w:rtl/>
          <w:lang w:eastAsia="en-GB"/>
          <w14:ligatures w14:val="none"/>
        </w:rPr>
      </w:pPr>
    </w:p>
    <w:p w14:paraId="36E9503F" w14:textId="77777777" w:rsidR="00286F83" w:rsidRPr="00286F83" w:rsidRDefault="00286F83" w:rsidP="00286F83">
      <w:pPr>
        <w:bidi/>
        <w:rPr>
          <w:rFonts w:cs="Arial"/>
          <w:kern w:val="0"/>
          <w:rtl/>
          <w:lang w:eastAsia="en-GB"/>
          <w14:ligatures w14:val="none"/>
        </w:rPr>
      </w:pPr>
      <w:r w:rsidRPr="00286F83">
        <w:rPr>
          <w:rFonts w:cs="Arial" w:hint="eastAsia"/>
          <w:kern w:val="0"/>
          <w:rtl/>
          <w:lang w:eastAsia="en-GB"/>
          <w14:ligatures w14:val="none"/>
        </w:rPr>
        <w:t>حضرات</w:t>
      </w:r>
      <w:r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Pr="00286F83">
        <w:rPr>
          <w:rFonts w:cs="Arial" w:hint="eastAsia"/>
          <w:kern w:val="0"/>
          <w:rtl/>
          <w:lang w:eastAsia="en-GB"/>
          <w14:ligatures w14:val="none"/>
        </w:rPr>
        <w:t>الزميلات</w:t>
      </w:r>
      <w:r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Pr="00286F83">
        <w:rPr>
          <w:rFonts w:cs="Arial" w:hint="eastAsia"/>
          <w:kern w:val="0"/>
          <w:rtl/>
          <w:lang w:eastAsia="en-GB"/>
          <w14:ligatures w14:val="none"/>
        </w:rPr>
        <w:t>والزملاء</w:t>
      </w:r>
      <w:r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Pr="00286F83">
        <w:rPr>
          <w:rFonts w:cs="Arial" w:hint="eastAsia"/>
          <w:kern w:val="0"/>
          <w:rtl/>
          <w:lang w:eastAsia="en-GB"/>
          <w14:ligatures w14:val="none"/>
        </w:rPr>
        <w:t>الكرام،</w:t>
      </w:r>
    </w:p>
    <w:p w14:paraId="4B72664A" w14:textId="7631BC27" w:rsidR="00286F83" w:rsidRPr="00286F83" w:rsidRDefault="007D4CBC" w:rsidP="00CD1F88">
      <w:pPr>
        <w:bidi/>
        <w:rPr>
          <w:rFonts w:cs="Arial"/>
          <w:kern w:val="0"/>
          <w:rtl/>
          <w:lang w:eastAsia="en-GB"/>
          <w14:ligatures w14:val="none"/>
        </w:rPr>
      </w:pPr>
      <w:r>
        <w:rPr>
          <w:rFonts w:cs="Arial"/>
          <w:kern w:val="0"/>
          <w:rtl/>
          <w:lang w:eastAsia="en-GB"/>
          <w14:ligatures w14:val="none"/>
        </w:rPr>
        <w:t xml:space="preserve">عطفاً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على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قرار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مجلس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نقابة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صيادلة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لبنان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المتخذ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بتاريخ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20/4/2023 </w:t>
      </w:r>
      <w:r w:rsidR="0026117F">
        <w:rPr>
          <w:rFonts w:cs="Arial"/>
          <w:kern w:val="0"/>
          <w:rtl/>
          <w:lang w:eastAsia="en-GB"/>
          <w14:ligatures w14:val="none"/>
        </w:rPr>
        <w:t xml:space="preserve">حول الدعوة الى عقد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جلسة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جمعية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عمومية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غير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عادية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لنقابة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صيادلة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لبنان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عند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الساعة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العاشرة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من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صباح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يوم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 الخميس  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الواقع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فيه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11 أيار 2023  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في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مركز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نقابة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صيادلة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لبنان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الكائن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في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بيروت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–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كورنيش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النهر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-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قرب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مبنى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kern w:val="0"/>
          <w:lang w:eastAsia="en-GB"/>
          <w14:ligatures w14:val="none"/>
        </w:rPr>
        <w:t>TVA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،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لل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بحث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في  القرار الصادر عن  جانب وزارة الصحة العامة المتعلق بربط نظام معلومات ادارة مخزون الصيدلية </w:t>
      </w:r>
      <w:proofErr w:type="spellStart"/>
      <w:r w:rsidR="00286F83" w:rsidRPr="00286F83">
        <w:rPr>
          <w:rFonts w:cs="Arial"/>
          <w:kern w:val="0"/>
          <w:lang w:eastAsia="en-GB"/>
          <w14:ligatures w14:val="none"/>
        </w:rPr>
        <w:t>pos</w:t>
      </w:r>
      <w:proofErr w:type="spellEnd"/>
      <w:r w:rsidR="00286F83" w:rsidRPr="00286F83">
        <w:rPr>
          <w:rFonts w:cs="Arial"/>
          <w:kern w:val="0"/>
          <w:lang w:eastAsia="en-GB"/>
          <w14:ligatures w14:val="none"/>
        </w:rPr>
        <w:t xml:space="preserve">  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 بنظام تتبع الادوية </w:t>
      </w:r>
      <w:proofErr w:type="spellStart"/>
      <w:r w:rsidR="00286F83" w:rsidRPr="00286F83">
        <w:rPr>
          <w:rFonts w:cs="Arial"/>
          <w:kern w:val="0"/>
          <w:lang w:eastAsia="en-GB"/>
          <w14:ligatures w14:val="none"/>
        </w:rPr>
        <w:t>Meditrack</w:t>
      </w:r>
      <w:proofErr w:type="spellEnd"/>
      <w:r w:rsidR="00286F83" w:rsidRPr="00286F83">
        <w:rPr>
          <w:rFonts w:cs="Arial"/>
          <w:kern w:val="0"/>
          <w:lang w:eastAsia="en-GB"/>
          <w14:ligatures w14:val="none"/>
        </w:rPr>
        <w:t xml:space="preserve">  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 واتخاذ موقف بشأنه.</w:t>
      </w:r>
      <w:r w:rsidR="00286F83" w:rsidRPr="00286F83">
        <w:rPr>
          <w:rFonts w:cs="Arial"/>
          <w:kern w:val="0"/>
          <w:lang w:eastAsia="en-GB"/>
          <w14:ligatures w14:val="none"/>
        </w:rPr>
        <w:t xml:space="preserve"> </w:t>
      </w:r>
    </w:p>
    <w:p w14:paraId="7ECB028A" w14:textId="164C424E" w:rsidR="00286F83" w:rsidRPr="008B3360" w:rsidRDefault="00671673" w:rsidP="00286F83">
      <w:pPr>
        <w:bidi/>
        <w:rPr>
          <w:rFonts w:cs="Arial"/>
          <w:kern w:val="0"/>
          <w:lang w:eastAsia="en-GB"/>
          <w14:ligatures w14:val="none"/>
        </w:rPr>
      </w:pPr>
      <w:r w:rsidRPr="008B3360">
        <w:rPr>
          <w:rFonts w:cs="Arial"/>
          <w:kern w:val="0"/>
          <w:rtl/>
          <w:lang w:eastAsia="en-GB"/>
          <w14:ligatures w14:val="none"/>
        </w:rPr>
        <w:t xml:space="preserve">وبما ان القرار </w:t>
      </w:r>
      <w:r w:rsidR="00795183" w:rsidRPr="008B3360">
        <w:rPr>
          <w:rFonts w:cs="Arial"/>
          <w:kern w:val="0"/>
          <w:rtl/>
          <w:lang w:eastAsia="en-GB"/>
          <w14:ligatures w14:val="none"/>
        </w:rPr>
        <w:t>المذكور</w:t>
      </w:r>
      <w:r w:rsidRPr="008B3360">
        <w:rPr>
          <w:rFonts w:cs="Arial"/>
          <w:kern w:val="0"/>
          <w:rtl/>
          <w:lang w:eastAsia="en-GB"/>
          <w14:ligatures w14:val="none"/>
        </w:rPr>
        <w:t xml:space="preserve"> أعلاه</w:t>
      </w:r>
      <w:r w:rsidR="00C816CA" w:rsidRPr="008B3360">
        <w:rPr>
          <w:rFonts w:cs="Arial"/>
          <w:kern w:val="0"/>
          <w:rtl/>
          <w:lang w:eastAsia="en-GB"/>
          <w14:ligatures w14:val="none"/>
        </w:rPr>
        <w:t xml:space="preserve"> قد </w:t>
      </w:r>
      <w:r w:rsidR="00795183" w:rsidRPr="008B3360">
        <w:rPr>
          <w:rFonts w:cs="Arial"/>
          <w:kern w:val="0"/>
          <w:rtl/>
          <w:lang w:eastAsia="en-GB"/>
          <w14:ligatures w14:val="none"/>
        </w:rPr>
        <w:t>أشار</w:t>
      </w:r>
      <w:r w:rsidR="00C816CA" w:rsidRPr="008B3360">
        <w:rPr>
          <w:rFonts w:cs="Arial"/>
          <w:kern w:val="0"/>
          <w:rtl/>
          <w:lang w:eastAsia="en-GB"/>
          <w14:ligatures w14:val="none"/>
        </w:rPr>
        <w:t xml:space="preserve"> </w:t>
      </w:r>
      <w:r w:rsidR="00795183" w:rsidRPr="008B3360">
        <w:rPr>
          <w:rFonts w:cs="Arial"/>
          <w:kern w:val="0"/>
          <w:rtl/>
          <w:lang w:eastAsia="en-GB"/>
          <w14:ligatures w14:val="none"/>
        </w:rPr>
        <w:t>الى</w:t>
      </w:r>
      <w:r w:rsidR="00C816CA" w:rsidRPr="008B3360">
        <w:rPr>
          <w:rFonts w:cs="Arial"/>
          <w:kern w:val="0"/>
          <w:rtl/>
          <w:lang w:eastAsia="en-GB"/>
          <w14:ligatures w14:val="none"/>
        </w:rPr>
        <w:t xml:space="preserve"> انه</w:t>
      </w:r>
      <w:r w:rsidRPr="008B3360">
        <w:rPr>
          <w:rFonts w:cs="Arial"/>
          <w:kern w:val="0"/>
          <w:rtl/>
          <w:lang w:eastAsia="en-GB"/>
          <w14:ligatures w14:val="none"/>
        </w:rPr>
        <w:t xml:space="preserve"> </w:t>
      </w:r>
      <w:r w:rsidR="00C816CA" w:rsidRPr="008B3360">
        <w:rPr>
          <w:rFonts w:cs="Arial"/>
          <w:kern w:val="0"/>
          <w:rtl/>
          <w:lang w:eastAsia="en-GB"/>
          <w14:ligatures w14:val="none"/>
        </w:rPr>
        <w:t>وفي حال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لم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يكتمل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النصاب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القانوني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في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الجلسة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الاولى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للجمعية،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تُعقَد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جلسة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ثانية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عند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الساعة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 الثامنة 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من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مساء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يوم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الجمعة الواقع في 12 أيار  2023  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بمن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="00286F83" w:rsidRPr="00286F83">
        <w:rPr>
          <w:rFonts w:cs="Arial" w:hint="eastAsia"/>
          <w:kern w:val="0"/>
          <w:rtl/>
          <w:lang w:eastAsia="en-GB"/>
          <w14:ligatures w14:val="none"/>
        </w:rPr>
        <w:t>حضر</w:t>
      </w:r>
      <w:r w:rsidR="00286F83" w:rsidRPr="00286F83">
        <w:rPr>
          <w:rFonts w:cs="Arial"/>
          <w:kern w:val="0"/>
          <w:rtl/>
          <w:lang w:eastAsia="en-GB"/>
          <w14:ligatures w14:val="none"/>
        </w:rPr>
        <w:t>.</w:t>
      </w:r>
    </w:p>
    <w:p w14:paraId="5522810F" w14:textId="4C5D1A71" w:rsidR="00EB4B8F" w:rsidRPr="008B34B9" w:rsidRDefault="00434669" w:rsidP="00EB4B8F">
      <w:pPr>
        <w:bidi/>
        <w:rPr>
          <w:rFonts w:cs="Arial"/>
          <w:b/>
          <w:bCs/>
          <w:kern w:val="0"/>
          <w:lang w:eastAsia="en-GB"/>
          <w14:ligatures w14:val="none"/>
        </w:rPr>
      </w:pPr>
      <w:r>
        <w:rPr>
          <w:rFonts w:cs="Arial"/>
          <w:b/>
          <w:bCs/>
          <w:kern w:val="0"/>
          <w:rtl/>
          <w:lang w:eastAsia="en-GB"/>
          <w14:ligatures w14:val="none"/>
        </w:rPr>
        <w:t>وبما أن</w:t>
      </w:r>
      <w:r w:rsidR="00795183">
        <w:rPr>
          <w:rFonts w:cs="Arial"/>
          <w:b/>
          <w:bCs/>
          <w:kern w:val="0"/>
          <w:rtl/>
          <w:lang w:eastAsia="en-GB"/>
          <w14:ligatures w14:val="none"/>
        </w:rPr>
        <w:t xml:space="preserve"> </w:t>
      </w:r>
      <w:r w:rsidR="00BE24E6">
        <w:rPr>
          <w:rFonts w:cs="Arial"/>
          <w:b/>
          <w:bCs/>
          <w:kern w:val="0"/>
          <w:rtl/>
          <w:lang w:eastAsia="en-GB"/>
          <w14:ligatures w14:val="none"/>
        </w:rPr>
        <w:t xml:space="preserve">مجلس نقابة صيادلة لبنان قد </w:t>
      </w:r>
      <w:r w:rsidR="00BC6520">
        <w:rPr>
          <w:rFonts w:cs="Arial"/>
          <w:b/>
          <w:bCs/>
          <w:kern w:val="0"/>
          <w:rtl/>
          <w:lang w:eastAsia="en-GB"/>
          <w14:ligatures w14:val="none"/>
        </w:rPr>
        <w:t>قرر في جلسته المنعقدة</w:t>
      </w:r>
      <w:r w:rsidR="00BE24E6">
        <w:rPr>
          <w:rFonts w:cs="Arial"/>
          <w:b/>
          <w:bCs/>
          <w:kern w:val="0"/>
          <w:rtl/>
          <w:lang w:eastAsia="en-GB"/>
          <w14:ligatures w14:val="none"/>
        </w:rPr>
        <w:t xml:space="preserve"> بتاريخ </w:t>
      </w:r>
      <w:r w:rsidR="00775896">
        <w:rPr>
          <w:rFonts w:cs="Arial"/>
          <w:b/>
          <w:bCs/>
          <w:kern w:val="0"/>
          <w:rtl/>
          <w:lang w:eastAsia="en-GB"/>
          <w14:ligatures w14:val="none"/>
        </w:rPr>
        <w:t>2</w:t>
      </w:r>
      <w:r w:rsidR="00BE24E6">
        <w:rPr>
          <w:rFonts w:cs="Arial"/>
          <w:b/>
          <w:bCs/>
          <w:kern w:val="0"/>
          <w:rtl/>
          <w:lang w:eastAsia="en-GB"/>
          <w14:ligatures w14:val="none"/>
        </w:rPr>
        <w:t>/</w:t>
      </w:r>
      <w:r w:rsidR="00BC6520">
        <w:rPr>
          <w:rFonts w:cs="Arial"/>
          <w:b/>
          <w:bCs/>
          <w:kern w:val="0"/>
          <w:rtl/>
          <w:lang w:eastAsia="en-GB"/>
          <w14:ligatures w14:val="none"/>
        </w:rPr>
        <w:t>5/2023</w:t>
      </w:r>
      <w:r w:rsidR="00E955C4">
        <w:rPr>
          <w:rFonts w:cs="Arial"/>
          <w:b/>
          <w:bCs/>
          <w:kern w:val="0"/>
          <w:rtl/>
          <w:lang w:eastAsia="en-GB"/>
          <w14:ligatures w14:val="none"/>
        </w:rPr>
        <w:t>،</w:t>
      </w:r>
      <w:r w:rsidR="00BC6520">
        <w:rPr>
          <w:rFonts w:cs="Arial"/>
          <w:b/>
          <w:bCs/>
          <w:kern w:val="0"/>
          <w:rtl/>
          <w:lang w:eastAsia="en-GB"/>
          <w14:ligatures w14:val="none"/>
        </w:rPr>
        <w:t xml:space="preserve"> </w:t>
      </w:r>
      <w:r w:rsidR="00E955C4">
        <w:rPr>
          <w:rFonts w:cs="Arial" w:hint="cs"/>
          <w:b/>
          <w:bCs/>
          <w:kern w:val="0"/>
          <w:rtl/>
          <w:lang w:eastAsia="en-GB"/>
          <w14:ligatures w14:val="none"/>
        </w:rPr>
        <w:t>لأسباب</w:t>
      </w:r>
      <w:r w:rsidR="0058157C">
        <w:rPr>
          <w:rFonts w:cs="Arial"/>
          <w:b/>
          <w:bCs/>
          <w:kern w:val="0"/>
          <w:rtl/>
          <w:lang w:eastAsia="en-GB"/>
          <w14:ligatures w14:val="none"/>
        </w:rPr>
        <w:t xml:space="preserve">  </w:t>
      </w:r>
      <w:r w:rsidR="00E955C4">
        <w:rPr>
          <w:rFonts w:cs="Arial"/>
          <w:b/>
          <w:bCs/>
          <w:kern w:val="0"/>
          <w:rtl/>
          <w:lang w:eastAsia="en-GB"/>
          <w14:ligatures w14:val="none"/>
        </w:rPr>
        <w:t xml:space="preserve">لوجستية وتقنية بحتة، </w:t>
      </w:r>
      <w:r w:rsidR="008B3360">
        <w:rPr>
          <w:rFonts w:cs="Arial"/>
          <w:b/>
          <w:bCs/>
          <w:kern w:val="0"/>
          <w:rtl/>
          <w:lang w:eastAsia="en-GB"/>
          <w14:ligatures w14:val="none"/>
        </w:rPr>
        <w:t xml:space="preserve">تعديل </w:t>
      </w:r>
      <w:r w:rsidR="009949CE">
        <w:rPr>
          <w:rFonts w:cs="Arial"/>
          <w:b/>
          <w:bCs/>
          <w:kern w:val="0"/>
          <w:rtl/>
          <w:lang w:eastAsia="en-GB"/>
          <w14:ligatures w14:val="none"/>
        </w:rPr>
        <w:t xml:space="preserve">موعد انعقاد الجلسة الثانية للجمعية العامة غير العادية </w:t>
      </w:r>
      <w:r w:rsidR="00F94A03">
        <w:rPr>
          <w:rFonts w:cs="Arial"/>
          <w:b/>
          <w:bCs/>
          <w:kern w:val="0"/>
          <w:rtl/>
          <w:lang w:eastAsia="en-GB"/>
          <w14:ligatures w14:val="none"/>
        </w:rPr>
        <w:t xml:space="preserve">من </w:t>
      </w:r>
      <w:r w:rsidR="00300166">
        <w:rPr>
          <w:rFonts w:cs="Arial"/>
          <w:b/>
          <w:bCs/>
          <w:kern w:val="0"/>
          <w:rtl/>
          <w:lang w:eastAsia="en-GB"/>
          <w14:ligatures w14:val="none"/>
        </w:rPr>
        <w:t xml:space="preserve">يوم الجمعة </w:t>
      </w:r>
      <w:r w:rsidR="00300166" w:rsidRPr="00286F83">
        <w:rPr>
          <w:rFonts w:cs="Arial"/>
          <w:b/>
          <w:bCs/>
          <w:kern w:val="0"/>
          <w:rtl/>
          <w:lang w:eastAsia="en-GB"/>
          <w14:ligatures w14:val="none"/>
        </w:rPr>
        <w:t>الواقع في 12 أيار  2023</w:t>
      </w:r>
      <w:r w:rsidR="00300166" w:rsidRPr="008B34B9">
        <w:rPr>
          <w:rFonts w:cs="Arial"/>
          <w:b/>
          <w:bCs/>
          <w:kern w:val="0"/>
          <w:rtl/>
          <w:lang w:eastAsia="en-GB"/>
          <w14:ligatures w14:val="none"/>
        </w:rPr>
        <w:t xml:space="preserve"> الى</w:t>
      </w:r>
      <w:r w:rsidR="00F82E84" w:rsidRPr="008B34B9">
        <w:rPr>
          <w:rFonts w:cs="Arial"/>
          <w:b/>
          <w:bCs/>
          <w:kern w:val="0"/>
          <w:rtl/>
          <w:lang w:eastAsia="en-GB"/>
          <w14:ligatures w14:val="none"/>
        </w:rPr>
        <w:t xml:space="preserve"> </w:t>
      </w:r>
      <w:r w:rsidR="00300166" w:rsidRPr="008B34B9">
        <w:rPr>
          <w:rFonts w:cs="Arial"/>
          <w:b/>
          <w:bCs/>
          <w:kern w:val="0"/>
          <w:rtl/>
          <w:lang w:eastAsia="en-GB"/>
          <w14:ligatures w14:val="none"/>
        </w:rPr>
        <w:t xml:space="preserve"> يوم </w:t>
      </w:r>
      <w:r w:rsidR="00F82E84" w:rsidRPr="008B34B9">
        <w:rPr>
          <w:rFonts w:cs="Arial"/>
          <w:b/>
          <w:bCs/>
          <w:kern w:val="0"/>
          <w:rtl/>
          <w:lang w:eastAsia="en-GB"/>
          <w14:ligatures w14:val="none"/>
        </w:rPr>
        <w:t xml:space="preserve">الجمعة الواقع </w:t>
      </w:r>
      <w:r w:rsidR="00D33381" w:rsidRPr="008B34B9">
        <w:rPr>
          <w:rFonts w:cs="Arial"/>
          <w:b/>
          <w:bCs/>
          <w:kern w:val="0"/>
          <w:rtl/>
          <w:lang w:eastAsia="en-GB"/>
          <w14:ligatures w14:val="none"/>
        </w:rPr>
        <w:t xml:space="preserve">فيه </w:t>
      </w:r>
      <w:r w:rsidR="009D7C3A" w:rsidRPr="008B34B9">
        <w:rPr>
          <w:rFonts w:cs="Arial"/>
          <w:b/>
          <w:bCs/>
          <w:kern w:val="0"/>
          <w:rtl/>
          <w:lang w:eastAsia="en-GB"/>
          <w14:ligatures w14:val="none"/>
        </w:rPr>
        <w:t xml:space="preserve">26 </w:t>
      </w:r>
      <w:r w:rsidR="0063238D" w:rsidRPr="008B34B9">
        <w:rPr>
          <w:rFonts w:cs="Arial"/>
          <w:b/>
          <w:bCs/>
          <w:kern w:val="0"/>
          <w:rtl/>
          <w:lang w:eastAsia="en-GB"/>
          <w14:ligatures w14:val="none"/>
        </w:rPr>
        <w:t>أيار 2023 الساعة الثامنة مساء</w:t>
      </w:r>
      <w:r w:rsidR="006F2AC5" w:rsidRPr="008B34B9">
        <w:rPr>
          <w:rFonts w:cs="Arial"/>
          <w:b/>
          <w:bCs/>
          <w:kern w:val="0"/>
          <w:rtl/>
          <w:lang w:eastAsia="en-GB"/>
          <w14:ligatures w14:val="none"/>
        </w:rPr>
        <w:t xml:space="preserve">ً </w:t>
      </w:r>
      <w:r w:rsidR="00EB4B8F" w:rsidRPr="008B34B9">
        <w:rPr>
          <w:rFonts w:cs="Arial"/>
          <w:b/>
          <w:bCs/>
          <w:kern w:val="0"/>
          <w:rtl/>
          <w:lang w:eastAsia="en-GB"/>
          <w14:ligatures w14:val="none"/>
        </w:rPr>
        <w:t xml:space="preserve">وذلك </w:t>
      </w:r>
      <w:r w:rsidR="00EB4B8F" w:rsidRPr="00286F83">
        <w:rPr>
          <w:rFonts w:cs="Arial" w:hint="eastAsia"/>
          <w:b/>
          <w:bCs/>
          <w:kern w:val="0"/>
          <w:rtl/>
          <w:lang w:eastAsia="en-GB"/>
          <w14:ligatures w14:val="none"/>
        </w:rPr>
        <w:t>في</w:t>
      </w:r>
      <w:r w:rsidR="00EB4B8F" w:rsidRPr="00286F83">
        <w:rPr>
          <w:rFonts w:cs="Arial"/>
          <w:b/>
          <w:bCs/>
          <w:kern w:val="0"/>
          <w:rtl/>
          <w:lang w:eastAsia="en-GB"/>
          <w14:ligatures w14:val="none"/>
        </w:rPr>
        <w:t xml:space="preserve"> </w:t>
      </w:r>
      <w:r w:rsidR="00EB4B8F" w:rsidRPr="00286F83">
        <w:rPr>
          <w:rFonts w:cs="Arial" w:hint="eastAsia"/>
          <w:b/>
          <w:bCs/>
          <w:kern w:val="0"/>
          <w:rtl/>
          <w:lang w:eastAsia="en-GB"/>
          <w14:ligatures w14:val="none"/>
        </w:rPr>
        <w:t>مركز</w:t>
      </w:r>
      <w:r w:rsidR="00EB4B8F" w:rsidRPr="00286F83">
        <w:rPr>
          <w:rFonts w:cs="Arial"/>
          <w:b/>
          <w:bCs/>
          <w:kern w:val="0"/>
          <w:rtl/>
          <w:lang w:eastAsia="en-GB"/>
          <w14:ligatures w14:val="none"/>
        </w:rPr>
        <w:t xml:space="preserve"> </w:t>
      </w:r>
      <w:r w:rsidR="00EB4B8F" w:rsidRPr="00286F83">
        <w:rPr>
          <w:rFonts w:cs="Arial" w:hint="eastAsia"/>
          <w:b/>
          <w:bCs/>
          <w:kern w:val="0"/>
          <w:rtl/>
          <w:lang w:eastAsia="en-GB"/>
          <w14:ligatures w14:val="none"/>
        </w:rPr>
        <w:t>نقابة</w:t>
      </w:r>
      <w:r w:rsidR="00EB4B8F" w:rsidRPr="00286F83">
        <w:rPr>
          <w:rFonts w:cs="Arial"/>
          <w:b/>
          <w:bCs/>
          <w:kern w:val="0"/>
          <w:rtl/>
          <w:lang w:eastAsia="en-GB"/>
          <w14:ligatures w14:val="none"/>
        </w:rPr>
        <w:t xml:space="preserve"> </w:t>
      </w:r>
      <w:r w:rsidR="00EB4B8F" w:rsidRPr="00286F83">
        <w:rPr>
          <w:rFonts w:cs="Arial" w:hint="eastAsia"/>
          <w:b/>
          <w:bCs/>
          <w:kern w:val="0"/>
          <w:rtl/>
          <w:lang w:eastAsia="en-GB"/>
          <w14:ligatures w14:val="none"/>
        </w:rPr>
        <w:t>صيادلة</w:t>
      </w:r>
      <w:r w:rsidR="00EB4B8F" w:rsidRPr="00286F83">
        <w:rPr>
          <w:rFonts w:cs="Arial"/>
          <w:b/>
          <w:bCs/>
          <w:kern w:val="0"/>
          <w:rtl/>
          <w:lang w:eastAsia="en-GB"/>
          <w14:ligatures w14:val="none"/>
        </w:rPr>
        <w:t xml:space="preserve"> </w:t>
      </w:r>
      <w:r w:rsidR="00EB4B8F" w:rsidRPr="00286F83">
        <w:rPr>
          <w:rFonts w:cs="Arial" w:hint="eastAsia"/>
          <w:b/>
          <w:bCs/>
          <w:kern w:val="0"/>
          <w:rtl/>
          <w:lang w:eastAsia="en-GB"/>
          <w14:ligatures w14:val="none"/>
        </w:rPr>
        <w:t>لبنان</w:t>
      </w:r>
      <w:r w:rsidR="00EB4B8F" w:rsidRPr="00286F83">
        <w:rPr>
          <w:rFonts w:cs="Arial"/>
          <w:b/>
          <w:bCs/>
          <w:kern w:val="0"/>
          <w:rtl/>
          <w:lang w:eastAsia="en-GB"/>
          <w14:ligatures w14:val="none"/>
        </w:rPr>
        <w:t xml:space="preserve"> </w:t>
      </w:r>
      <w:r w:rsidR="00EB4B8F" w:rsidRPr="00286F83">
        <w:rPr>
          <w:rFonts w:cs="Arial" w:hint="eastAsia"/>
          <w:b/>
          <w:bCs/>
          <w:kern w:val="0"/>
          <w:rtl/>
          <w:lang w:eastAsia="en-GB"/>
          <w14:ligatures w14:val="none"/>
        </w:rPr>
        <w:t>الكائن</w:t>
      </w:r>
      <w:r w:rsidR="00EB4B8F" w:rsidRPr="00286F83">
        <w:rPr>
          <w:rFonts w:cs="Arial"/>
          <w:b/>
          <w:bCs/>
          <w:kern w:val="0"/>
          <w:rtl/>
          <w:lang w:eastAsia="en-GB"/>
          <w14:ligatures w14:val="none"/>
        </w:rPr>
        <w:t xml:space="preserve"> </w:t>
      </w:r>
      <w:r w:rsidR="00EB4B8F" w:rsidRPr="00286F83">
        <w:rPr>
          <w:rFonts w:cs="Arial" w:hint="eastAsia"/>
          <w:b/>
          <w:bCs/>
          <w:kern w:val="0"/>
          <w:rtl/>
          <w:lang w:eastAsia="en-GB"/>
          <w14:ligatures w14:val="none"/>
        </w:rPr>
        <w:t>في</w:t>
      </w:r>
      <w:r w:rsidR="00EB4B8F" w:rsidRPr="00286F83">
        <w:rPr>
          <w:rFonts w:cs="Arial"/>
          <w:b/>
          <w:bCs/>
          <w:kern w:val="0"/>
          <w:rtl/>
          <w:lang w:eastAsia="en-GB"/>
          <w14:ligatures w14:val="none"/>
        </w:rPr>
        <w:t xml:space="preserve"> </w:t>
      </w:r>
      <w:r w:rsidR="00EB4B8F" w:rsidRPr="00286F83">
        <w:rPr>
          <w:rFonts w:cs="Arial" w:hint="eastAsia"/>
          <w:b/>
          <w:bCs/>
          <w:kern w:val="0"/>
          <w:rtl/>
          <w:lang w:eastAsia="en-GB"/>
          <w14:ligatures w14:val="none"/>
        </w:rPr>
        <w:t>بيروت</w:t>
      </w:r>
      <w:r w:rsidR="00EB4B8F" w:rsidRPr="00286F83">
        <w:rPr>
          <w:rFonts w:cs="Arial"/>
          <w:b/>
          <w:bCs/>
          <w:kern w:val="0"/>
          <w:rtl/>
          <w:lang w:eastAsia="en-GB"/>
          <w14:ligatures w14:val="none"/>
        </w:rPr>
        <w:t xml:space="preserve"> – </w:t>
      </w:r>
      <w:r w:rsidR="00EB4B8F" w:rsidRPr="00286F83">
        <w:rPr>
          <w:rFonts w:cs="Arial" w:hint="eastAsia"/>
          <w:b/>
          <w:bCs/>
          <w:kern w:val="0"/>
          <w:rtl/>
          <w:lang w:eastAsia="en-GB"/>
          <w14:ligatures w14:val="none"/>
        </w:rPr>
        <w:t>كورنيش</w:t>
      </w:r>
      <w:r w:rsidR="00EB4B8F" w:rsidRPr="00286F83">
        <w:rPr>
          <w:rFonts w:cs="Arial"/>
          <w:b/>
          <w:bCs/>
          <w:kern w:val="0"/>
          <w:rtl/>
          <w:lang w:eastAsia="en-GB"/>
          <w14:ligatures w14:val="none"/>
        </w:rPr>
        <w:t xml:space="preserve"> </w:t>
      </w:r>
      <w:r w:rsidR="00EB4B8F" w:rsidRPr="00286F83">
        <w:rPr>
          <w:rFonts w:cs="Arial" w:hint="eastAsia"/>
          <w:b/>
          <w:bCs/>
          <w:kern w:val="0"/>
          <w:rtl/>
          <w:lang w:eastAsia="en-GB"/>
          <w14:ligatures w14:val="none"/>
        </w:rPr>
        <w:t>النهر</w:t>
      </w:r>
      <w:r w:rsidR="00EB4B8F" w:rsidRPr="00286F83">
        <w:rPr>
          <w:rFonts w:cs="Arial"/>
          <w:b/>
          <w:bCs/>
          <w:kern w:val="0"/>
          <w:rtl/>
          <w:lang w:eastAsia="en-GB"/>
          <w14:ligatures w14:val="none"/>
        </w:rPr>
        <w:t xml:space="preserve"> - </w:t>
      </w:r>
      <w:r w:rsidR="00EB4B8F" w:rsidRPr="00286F83">
        <w:rPr>
          <w:rFonts w:cs="Arial" w:hint="eastAsia"/>
          <w:b/>
          <w:bCs/>
          <w:kern w:val="0"/>
          <w:rtl/>
          <w:lang w:eastAsia="en-GB"/>
          <w14:ligatures w14:val="none"/>
        </w:rPr>
        <w:t>قرب</w:t>
      </w:r>
      <w:r w:rsidR="00EB4B8F" w:rsidRPr="00286F83">
        <w:rPr>
          <w:rFonts w:cs="Arial"/>
          <w:b/>
          <w:bCs/>
          <w:kern w:val="0"/>
          <w:rtl/>
          <w:lang w:eastAsia="en-GB"/>
          <w14:ligatures w14:val="none"/>
        </w:rPr>
        <w:t xml:space="preserve"> </w:t>
      </w:r>
      <w:r w:rsidR="00EB4B8F" w:rsidRPr="00286F83">
        <w:rPr>
          <w:rFonts w:cs="Arial" w:hint="eastAsia"/>
          <w:b/>
          <w:bCs/>
          <w:kern w:val="0"/>
          <w:rtl/>
          <w:lang w:eastAsia="en-GB"/>
          <w14:ligatures w14:val="none"/>
        </w:rPr>
        <w:t>مبنى</w:t>
      </w:r>
      <w:r w:rsidR="00EB4B8F" w:rsidRPr="00286F83">
        <w:rPr>
          <w:rFonts w:cs="Arial"/>
          <w:b/>
          <w:bCs/>
          <w:kern w:val="0"/>
          <w:rtl/>
          <w:lang w:eastAsia="en-GB"/>
          <w14:ligatures w14:val="none"/>
        </w:rPr>
        <w:t xml:space="preserve"> </w:t>
      </w:r>
      <w:r w:rsidR="00EB4B8F" w:rsidRPr="00286F83">
        <w:rPr>
          <w:b/>
          <w:bCs/>
          <w:kern w:val="0"/>
          <w:lang w:eastAsia="en-GB"/>
          <w14:ligatures w14:val="none"/>
        </w:rPr>
        <w:t>TVA</w:t>
      </w:r>
      <w:r w:rsidR="00EB4B8F" w:rsidRPr="008B34B9">
        <w:rPr>
          <w:rFonts w:cs="Arial" w:hint="eastAsia"/>
          <w:b/>
          <w:bCs/>
          <w:kern w:val="0"/>
          <w:rtl/>
          <w:lang w:eastAsia="en-GB"/>
          <w14:ligatures w14:val="none"/>
        </w:rPr>
        <w:t xml:space="preserve"> </w:t>
      </w:r>
      <w:r w:rsidR="00EB4B8F" w:rsidRPr="008B34B9">
        <w:rPr>
          <w:rFonts w:cs="Arial"/>
          <w:b/>
          <w:bCs/>
          <w:kern w:val="0"/>
          <w:rtl/>
          <w:lang w:eastAsia="en-GB"/>
          <w14:ligatures w14:val="none"/>
        </w:rPr>
        <w:t xml:space="preserve">. </w:t>
      </w:r>
      <w:r w:rsidR="006B2D22" w:rsidRPr="008B34B9">
        <w:rPr>
          <w:rFonts w:cs="Arial"/>
          <w:b/>
          <w:bCs/>
          <w:kern w:val="0"/>
          <w:rtl/>
          <w:lang w:eastAsia="en-GB"/>
          <w14:ligatures w14:val="none"/>
        </w:rPr>
        <w:t xml:space="preserve">علماً </w:t>
      </w:r>
      <w:r w:rsidR="00734826">
        <w:rPr>
          <w:rFonts w:cs="Arial"/>
          <w:b/>
          <w:bCs/>
          <w:kern w:val="0"/>
          <w:rtl/>
          <w:lang w:eastAsia="en-GB"/>
          <w14:ligatures w14:val="none"/>
        </w:rPr>
        <w:t>ب</w:t>
      </w:r>
      <w:r w:rsidR="006B2D22" w:rsidRPr="008B34B9">
        <w:rPr>
          <w:rFonts w:cs="Arial"/>
          <w:b/>
          <w:bCs/>
          <w:kern w:val="0"/>
          <w:rtl/>
          <w:lang w:eastAsia="en-GB"/>
          <w14:ligatures w14:val="none"/>
        </w:rPr>
        <w:t xml:space="preserve">أن </w:t>
      </w:r>
      <w:r w:rsidR="00734826">
        <w:rPr>
          <w:rFonts w:cs="Arial"/>
          <w:b/>
          <w:bCs/>
          <w:kern w:val="0"/>
          <w:rtl/>
          <w:lang w:eastAsia="en-GB"/>
          <w14:ligatures w14:val="none"/>
        </w:rPr>
        <w:t>ا</w:t>
      </w:r>
      <w:r w:rsidR="006B2D22" w:rsidRPr="008B34B9">
        <w:rPr>
          <w:rFonts w:cs="Arial"/>
          <w:b/>
          <w:bCs/>
          <w:kern w:val="0"/>
          <w:rtl/>
          <w:lang w:eastAsia="en-GB"/>
          <w14:ligatures w14:val="none"/>
        </w:rPr>
        <w:t xml:space="preserve">لنصاب القانوني لانعقاد </w:t>
      </w:r>
      <w:r w:rsidR="008115C9" w:rsidRPr="008B34B9">
        <w:rPr>
          <w:rFonts w:cs="Arial"/>
          <w:b/>
          <w:bCs/>
          <w:kern w:val="0"/>
          <w:rtl/>
          <w:lang w:eastAsia="en-GB"/>
          <w14:ligatures w14:val="none"/>
        </w:rPr>
        <w:t xml:space="preserve">هذه الجلسة </w:t>
      </w:r>
      <w:r w:rsidR="000C71AE" w:rsidRPr="008B34B9">
        <w:rPr>
          <w:rFonts w:cs="Arial"/>
          <w:b/>
          <w:bCs/>
          <w:kern w:val="0"/>
          <w:rtl/>
          <w:lang w:eastAsia="en-GB"/>
          <w14:ligatures w14:val="none"/>
        </w:rPr>
        <w:t>سيكون قانونياً بمن حضر.</w:t>
      </w:r>
    </w:p>
    <w:p w14:paraId="6AA07A84" w14:textId="77777777" w:rsidR="000C71AE" w:rsidRDefault="000C71AE" w:rsidP="000C71AE">
      <w:pPr>
        <w:bidi/>
        <w:rPr>
          <w:rFonts w:cs="Arial"/>
          <w:kern w:val="0"/>
          <w:lang w:eastAsia="en-GB"/>
          <w14:ligatures w14:val="none"/>
        </w:rPr>
      </w:pPr>
    </w:p>
    <w:p w14:paraId="625339A0" w14:textId="720F6F01" w:rsidR="00286F83" w:rsidRPr="00286F83" w:rsidRDefault="00286F83" w:rsidP="00EB4B8F">
      <w:pPr>
        <w:bidi/>
        <w:rPr>
          <w:rFonts w:cs="Arial"/>
          <w:kern w:val="0"/>
          <w:rtl/>
          <w:lang w:eastAsia="en-GB"/>
          <w14:ligatures w14:val="none"/>
        </w:rPr>
      </w:pPr>
      <w:r w:rsidRPr="00286F83">
        <w:rPr>
          <w:rFonts w:cs="Arial" w:hint="eastAsia"/>
          <w:kern w:val="0"/>
          <w:rtl/>
          <w:lang w:eastAsia="en-GB"/>
          <w14:ligatures w14:val="none"/>
        </w:rPr>
        <w:t>إن</w:t>
      </w:r>
      <w:r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Pr="00286F83">
        <w:rPr>
          <w:rFonts w:cs="Arial" w:hint="eastAsia"/>
          <w:kern w:val="0"/>
          <w:rtl/>
          <w:lang w:eastAsia="en-GB"/>
          <w14:ligatures w14:val="none"/>
        </w:rPr>
        <w:t>حضوركم</w:t>
      </w:r>
      <w:r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Pr="00286F83">
        <w:rPr>
          <w:rFonts w:cs="Arial" w:hint="eastAsia"/>
          <w:kern w:val="0"/>
          <w:rtl/>
          <w:lang w:eastAsia="en-GB"/>
          <w14:ligatures w14:val="none"/>
        </w:rPr>
        <w:t>مهم</w:t>
      </w:r>
      <w:r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Pr="00286F83">
        <w:rPr>
          <w:rFonts w:cs="Arial" w:hint="eastAsia"/>
          <w:kern w:val="0"/>
          <w:rtl/>
          <w:lang w:eastAsia="en-GB"/>
          <w14:ligatures w14:val="none"/>
        </w:rPr>
        <w:t>وضروري</w:t>
      </w:r>
      <w:r w:rsidRPr="00286F83">
        <w:rPr>
          <w:rFonts w:cs="Arial"/>
          <w:kern w:val="0"/>
          <w:rtl/>
          <w:lang w:eastAsia="en-GB"/>
          <w14:ligatures w14:val="none"/>
        </w:rPr>
        <w:t xml:space="preserve"> .</w:t>
      </w:r>
    </w:p>
    <w:p w14:paraId="2DD6976D" w14:textId="77777777" w:rsidR="00286F83" w:rsidRPr="00286F83" w:rsidRDefault="00286F83" w:rsidP="00286F83">
      <w:pPr>
        <w:bidi/>
        <w:rPr>
          <w:rFonts w:cs="Arial"/>
          <w:kern w:val="0"/>
          <w:rtl/>
          <w:lang w:eastAsia="en-GB"/>
          <w14:ligatures w14:val="none"/>
        </w:rPr>
      </w:pPr>
      <w:r w:rsidRPr="00286F83">
        <w:rPr>
          <w:rFonts w:cs="Arial" w:hint="eastAsia"/>
          <w:kern w:val="0"/>
          <w:rtl/>
          <w:lang w:eastAsia="en-GB"/>
          <w14:ligatures w14:val="none"/>
        </w:rPr>
        <w:t>نقيب</w:t>
      </w:r>
      <w:r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Pr="00286F83">
        <w:rPr>
          <w:rFonts w:cs="Arial" w:hint="eastAsia"/>
          <w:kern w:val="0"/>
          <w:rtl/>
          <w:lang w:eastAsia="en-GB"/>
          <w14:ligatures w14:val="none"/>
        </w:rPr>
        <w:t>صيادلة</w:t>
      </w:r>
      <w:r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Pr="00286F83">
        <w:rPr>
          <w:rFonts w:cs="Arial" w:hint="eastAsia"/>
          <w:kern w:val="0"/>
          <w:rtl/>
          <w:lang w:eastAsia="en-GB"/>
          <w14:ligatures w14:val="none"/>
        </w:rPr>
        <w:t>لبنان</w:t>
      </w:r>
      <w:r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</w:p>
    <w:p w14:paraId="1C7C0472" w14:textId="77777777" w:rsidR="00286F83" w:rsidRPr="00286F83" w:rsidRDefault="00286F83" w:rsidP="00286F83">
      <w:pPr>
        <w:bidi/>
        <w:rPr>
          <w:rFonts w:cs="Arial"/>
          <w:kern w:val="0"/>
          <w:rtl/>
          <w:lang w:eastAsia="en-GB"/>
          <w14:ligatures w14:val="none"/>
        </w:rPr>
      </w:pPr>
      <w:r w:rsidRPr="00286F83">
        <w:rPr>
          <w:rFonts w:cs="Arial" w:hint="eastAsia"/>
          <w:kern w:val="0"/>
          <w:rtl/>
          <w:lang w:eastAsia="en-GB"/>
          <w14:ligatures w14:val="none"/>
        </w:rPr>
        <w:t>الصيدلي</w:t>
      </w:r>
      <w:r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Pr="00286F83">
        <w:rPr>
          <w:rFonts w:cs="Arial" w:hint="eastAsia"/>
          <w:kern w:val="0"/>
          <w:rtl/>
          <w:lang w:eastAsia="en-GB"/>
          <w14:ligatures w14:val="none"/>
        </w:rPr>
        <w:t>الدكتور</w:t>
      </w:r>
      <w:r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Pr="00286F83">
        <w:rPr>
          <w:rFonts w:cs="Arial" w:hint="eastAsia"/>
          <w:kern w:val="0"/>
          <w:rtl/>
          <w:lang w:eastAsia="en-GB"/>
          <w14:ligatures w14:val="none"/>
        </w:rPr>
        <w:t>جو</w:t>
      </w:r>
      <w:r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Pr="00286F83">
        <w:rPr>
          <w:rFonts w:cs="Arial" w:hint="eastAsia"/>
          <w:kern w:val="0"/>
          <w:rtl/>
          <w:lang w:eastAsia="en-GB"/>
          <w14:ligatures w14:val="none"/>
        </w:rPr>
        <w:t>سلوم</w:t>
      </w:r>
      <w:r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</w:p>
    <w:p w14:paraId="5CC346B4" w14:textId="77777777" w:rsidR="00286F83" w:rsidRPr="00286F83" w:rsidRDefault="00286F83" w:rsidP="00286F83">
      <w:pPr>
        <w:bidi/>
        <w:rPr>
          <w:rFonts w:cs="Arial"/>
          <w:kern w:val="0"/>
          <w:rtl/>
          <w:lang w:eastAsia="en-GB"/>
          <w14:ligatures w14:val="none"/>
        </w:rPr>
      </w:pPr>
    </w:p>
    <w:p w14:paraId="4A7C578F" w14:textId="77777777" w:rsidR="00286F83" w:rsidRPr="00286F83" w:rsidRDefault="00286F83" w:rsidP="00286F83">
      <w:pPr>
        <w:bidi/>
        <w:rPr>
          <w:rFonts w:cs="Arial"/>
          <w:kern w:val="0"/>
          <w:lang w:eastAsia="en-GB"/>
          <w14:ligatures w14:val="none"/>
        </w:rPr>
      </w:pPr>
    </w:p>
    <w:p w14:paraId="1F37DF92" w14:textId="77777777" w:rsidR="00286F83" w:rsidRPr="00286F83" w:rsidRDefault="00286F83" w:rsidP="00286F83">
      <w:pPr>
        <w:bidi/>
        <w:rPr>
          <w:kern w:val="0"/>
          <w:lang w:eastAsia="en-GB"/>
          <w14:ligatures w14:val="none"/>
        </w:rPr>
      </w:pPr>
      <w:r w:rsidRPr="00286F83">
        <w:rPr>
          <w:rFonts w:cs="Arial"/>
          <w:kern w:val="0"/>
          <w:rtl/>
          <w:lang w:eastAsia="en-GB"/>
          <w14:ligatures w14:val="none"/>
        </w:rPr>
        <w:t>ي</w:t>
      </w:r>
      <w:r w:rsidRPr="00286F83">
        <w:rPr>
          <w:rFonts w:cs="Arial" w:hint="eastAsia"/>
          <w:kern w:val="0"/>
          <w:rtl/>
          <w:lang w:eastAsia="en-GB"/>
          <w14:ligatures w14:val="none"/>
        </w:rPr>
        <w:t>نشر</w:t>
      </w:r>
      <w:r w:rsidRPr="00286F83">
        <w:rPr>
          <w:rFonts w:cs="Arial"/>
          <w:kern w:val="0"/>
          <w:rtl/>
          <w:lang w:eastAsia="en-GB"/>
          <w14:ligatures w14:val="none"/>
        </w:rPr>
        <w:t xml:space="preserve"> هذا الاعلان </w:t>
      </w:r>
      <w:r w:rsidRPr="00286F83">
        <w:rPr>
          <w:rFonts w:cs="Arial" w:hint="eastAsia"/>
          <w:kern w:val="0"/>
          <w:rtl/>
          <w:lang w:eastAsia="en-GB"/>
          <w14:ligatures w14:val="none"/>
        </w:rPr>
        <w:t>على</w:t>
      </w:r>
      <w:r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Pr="00286F83">
        <w:rPr>
          <w:rFonts w:cs="Arial" w:hint="eastAsia"/>
          <w:kern w:val="0"/>
          <w:rtl/>
          <w:lang w:eastAsia="en-GB"/>
          <w14:ligatures w14:val="none"/>
        </w:rPr>
        <w:t>الموقع</w:t>
      </w:r>
      <w:r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Pr="00286F83">
        <w:rPr>
          <w:rFonts w:cs="Arial" w:hint="eastAsia"/>
          <w:kern w:val="0"/>
          <w:rtl/>
          <w:lang w:eastAsia="en-GB"/>
          <w14:ligatures w14:val="none"/>
        </w:rPr>
        <w:t>الرسمي</w:t>
      </w:r>
      <w:r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Pr="00286F83">
        <w:rPr>
          <w:rFonts w:cs="Arial" w:hint="eastAsia"/>
          <w:kern w:val="0"/>
          <w:rtl/>
          <w:lang w:eastAsia="en-GB"/>
          <w14:ligatures w14:val="none"/>
        </w:rPr>
        <w:t>لنقابة</w:t>
      </w:r>
      <w:r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Pr="00286F83">
        <w:rPr>
          <w:rFonts w:cs="Arial" w:hint="eastAsia"/>
          <w:kern w:val="0"/>
          <w:rtl/>
          <w:lang w:eastAsia="en-GB"/>
          <w14:ligatures w14:val="none"/>
        </w:rPr>
        <w:t>الصيادلة</w:t>
      </w:r>
      <w:r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Pr="00286F83">
        <w:rPr>
          <w:rFonts w:cs="Arial" w:hint="eastAsia"/>
          <w:kern w:val="0"/>
          <w:rtl/>
          <w:lang w:eastAsia="en-GB"/>
          <w14:ligatures w14:val="none"/>
        </w:rPr>
        <w:t>على</w:t>
      </w:r>
      <w:r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Pr="00286F83">
        <w:rPr>
          <w:rFonts w:cs="Arial" w:hint="eastAsia"/>
          <w:kern w:val="0"/>
          <w:rtl/>
          <w:lang w:eastAsia="en-GB"/>
          <w14:ligatures w14:val="none"/>
        </w:rPr>
        <w:t>شبكة</w:t>
      </w:r>
      <w:r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Pr="00286F83">
        <w:rPr>
          <w:rFonts w:cs="Arial" w:hint="eastAsia"/>
          <w:kern w:val="0"/>
          <w:rtl/>
          <w:lang w:eastAsia="en-GB"/>
          <w14:ligatures w14:val="none"/>
        </w:rPr>
        <w:t>الانترنت</w:t>
      </w:r>
      <w:r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Pr="00286F83">
        <w:rPr>
          <w:rFonts w:cs="Arial" w:hint="eastAsia"/>
          <w:kern w:val="0"/>
          <w:rtl/>
          <w:lang w:eastAsia="en-GB"/>
          <w14:ligatures w14:val="none"/>
        </w:rPr>
        <w:t>وعلى</w:t>
      </w:r>
      <w:r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Pr="00286F83">
        <w:rPr>
          <w:rFonts w:cs="Arial" w:hint="eastAsia"/>
          <w:kern w:val="0"/>
          <w:rtl/>
          <w:lang w:eastAsia="en-GB"/>
          <w14:ligatures w14:val="none"/>
        </w:rPr>
        <w:t>لوحة</w:t>
      </w:r>
      <w:r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Pr="00286F83">
        <w:rPr>
          <w:rFonts w:cs="Arial" w:hint="eastAsia"/>
          <w:kern w:val="0"/>
          <w:rtl/>
          <w:lang w:eastAsia="en-GB"/>
          <w14:ligatures w14:val="none"/>
        </w:rPr>
        <w:t>الاعلانات</w:t>
      </w:r>
      <w:r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Pr="00286F83">
        <w:rPr>
          <w:rFonts w:cs="Arial" w:hint="eastAsia"/>
          <w:kern w:val="0"/>
          <w:rtl/>
          <w:lang w:eastAsia="en-GB"/>
          <w14:ligatures w14:val="none"/>
        </w:rPr>
        <w:t>في</w:t>
      </w:r>
      <w:r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Pr="00286F83">
        <w:rPr>
          <w:rFonts w:cs="Arial" w:hint="eastAsia"/>
          <w:kern w:val="0"/>
          <w:rtl/>
          <w:lang w:eastAsia="en-GB"/>
          <w14:ligatures w14:val="none"/>
        </w:rPr>
        <w:t>مركز</w:t>
      </w:r>
      <w:r w:rsidRPr="00286F83">
        <w:rPr>
          <w:rFonts w:cs="Arial"/>
          <w:kern w:val="0"/>
          <w:rtl/>
          <w:lang w:eastAsia="en-GB"/>
          <w14:ligatures w14:val="none"/>
        </w:rPr>
        <w:t xml:space="preserve"> </w:t>
      </w:r>
      <w:r w:rsidRPr="00286F83">
        <w:rPr>
          <w:rFonts w:cs="Arial" w:hint="eastAsia"/>
          <w:kern w:val="0"/>
          <w:rtl/>
          <w:lang w:eastAsia="en-GB"/>
          <w14:ligatures w14:val="none"/>
        </w:rPr>
        <w:t>النقابة</w:t>
      </w:r>
      <w:r w:rsidRPr="00286F83">
        <w:rPr>
          <w:rFonts w:cs="Arial"/>
          <w:kern w:val="0"/>
          <w:rtl/>
          <w:lang w:eastAsia="en-GB"/>
          <w14:ligatures w14:val="none"/>
        </w:rPr>
        <w:t>.</w:t>
      </w:r>
    </w:p>
    <w:p w14:paraId="3D88969E" w14:textId="77777777" w:rsidR="00286F83" w:rsidRDefault="00286F83" w:rsidP="00286F83">
      <w:pPr>
        <w:bidi/>
      </w:pPr>
    </w:p>
    <w:sectPr w:rsidR="00286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83"/>
    <w:rsid w:val="000C71AE"/>
    <w:rsid w:val="00243D75"/>
    <w:rsid w:val="0026117F"/>
    <w:rsid w:val="00286F83"/>
    <w:rsid w:val="002D388F"/>
    <w:rsid w:val="00300166"/>
    <w:rsid w:val="003B5CCB"/>
    <w:rsid w:val="00434669"/>
    <w:rsid w:val="0058157C"/>
    <w:rsid w:val="0060312B"/>
    <w:rsid w:val="0063238D"/>
    <w:rsid w:val="00632A57"/>
    <w:rsid w:val="00671673"/>
    <w:rsid w:val="006B2D22"/>
    <w:rsid w:val="006F2AC5"/>
    <w:rsid w:val="00734826"/>
    <w:rsid w:val="00775896"/>
    <w:rsid w:val="00795183"/>
    <w:rsid w:val="007D4CBC"/>
    <w:rsid w:val="008115C9"/>
    <w:rsid w:val="008B3360"/>
    <w:rsid w:val="008B34B9"/>
    <w:rsid w:val="009949CE"/>
    <w:rsid w:val="0099766F"/>
    <w:rsid w:val="009D7C3A"/>
    <w:rsid w:val="00BC6520"/>
    <w:rsid w:val="00BE24E6"/>
    <w:rsid w:val="00C816CA"/>
    <w:rsid w:val="00CD1F88"/>
    <w:rsid w:val="00D33381"/>
    <w:rsid w:val="00D54C5C"/>
    <w:rsid w:val="00E955C4"/>
    <w:rsid w:val="00EB4B8F"/>
    <w:rsid w:val="00F332F9"/>
    <w:rsid w:val="00F82E84"/>
    <w:rsid w:val="00F9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E01248"/>
  <w15:chartTrackingRefBased/>
  <w15:docId w15:val="{CF729908-62ED-A348-BF9A-FB8E74A6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kirillos</dc:creator>
  <cp:keywords/>
  <dc:description/>
  <cp:lastModifiedBy>philippe kirillos</cp:lastModifiedBy>
  <cp:revision>2</cp:revision>
  <dcterms:created xsi:type="dcterms:W3CDTF">2023-05-10T05:09:00Z</dcterms:created>
  <dcterms:modified xsi:type="dcterms:W3CDTF">2023-05-10T05:09:00Z</dcterms:modified>
</cp:coreProperties>
</file>